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29A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高等学校毕业生档案转递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告知书</w:t>
      </w:r>
    </w:p>
    <w:tbl>
      <w:tblPr>
        <w:tblStyle w:val="5"/>
        <w:tblpPr w:leftFromText="180" w:rightFromText="180" w:vertAnchor="text" w:horzAnchor="page" w:tblpX="1235" w:tblpY="5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9"/>
      </w:tblGrid>
      <w:tr w14:paraId="1F66B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7" w:hRule="atLeast"/>
        </w:trPr>
        <w:tc>
          <w:tcPr>
            <w:tcW w:w="10089" w:type="dxa"/>
            <w:noWrap w:val="0"/>
            <w:vAlign w:val="top"/>
          </w:tcPr>
          <w:p w14:paraId="7EBEF686"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"毕业年份"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«毕业年份»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届毕业生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"学生姓名"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«学生姓名»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：</w:t>
            </w:r>
          </w:p>
          <w:p w14:paraId="16556606">
            <w:pPr>
              <w:spacing w:line="500" w:lineRule="exact"/>
              <w:ind w:firstLine="564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您的毕业生档案材料已于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"年"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«年»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"月"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«月»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"日"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«日»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日寄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往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"就业单位名称"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«就业单位名称»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请您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适时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与档案接收单位（机构）联系办理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事宜。</w:t>
            </w:r>
          </w:p>
          <w:p w14:paraId="13DFAAAA">
            <w:pPr>
              <w:spacing w:line="500" w:lineRule="exact"/>
              <w:ind w:firstLine="564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经办人：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"经办人"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«经办人»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发件单位（盖章）  </w:t>
            </w:r>
          </w:p>
          <w:p w14:paraId="25A18177">
            <w:pPr>
              <w:spacing w:line="500" w:lineRule="exact"/>
              <w:ind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联系电话：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"经办人电话"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«经办人电话»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"年"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«年»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"月"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«月»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"日"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«日»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日　</w:t>
            </w:r>
          </w:p>
        </w:tc>
      </w:tr>
    </w:tbl>
    <w:p w14:paraId="38AD2422">
      <w:pPr>
        <w:widowControl/>
        <w:spacing w:line="400" w:lineRule="exact"/>
        <w:ind w:firstLine="5400" w:firstLineChars="2250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转档字</w:t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u w:val="dotted"/>
        </w:rPr>
        <w:fldChar w:fldCharType="begin"/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u w:val="dotted"/>
        </w:rPr>
        <w:instrText xml:space="preserve"> MERGEFIELD "档案转寄编号" </w:instrText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u w:val="dotted"/>
        </w:rPr>
        <w:fldChar w:fldCharType="separate"/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u w:val="dotted"/>
        </w:rPr>
        <w:t>«档案转寄编号»</w:t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u w:val="dotted"/>
        </w:rPr>
        <w:fldChar w:fldCharType="end"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号</w:t>
      </w:r>
    </w:p>
    <w:tbl>
      <w:tblPr>
        <w:tblStyle w:val="4"/>
        <w:tblpPr w:leftFromText="180" w:rightFromText="180" w:vertAnchor="text" w:horzAnchor="page" w:tblpX="1219" w:tblpY="478"/>
        <w:tblOverlap w:val="never"/>
        <w:tblW w:w="100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945"/>
        <w:gridCol w:w="1271"/>
        <w:gridCol w:w="1214"/>
        <w:gridCol w:w="1872"/>
        <w:gridCol w:w="1319"/>
        <w:gridCol w:w="1214"/>
        <w:gridCol w:w="763"/>
      </w:tblGrid>
      <w:tr w14:paraId="12503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063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000000" w:fill="FFFFFF"/>
            <w:noWrap w:val="0"/>
            <w:vAlign w:val="bottom"/>
          </w:tcPr>
          <w:p w14:paraId="11B0420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（此联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学院保存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 w14:paraId="05D4D37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 w14:paraId="0378D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063" w:type="dxa"/>
            <w:gridSpan w:val="8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000000" w:fill="FFFFFF"/>
            <w:noWrap w:val="0"/>
            <w:vAlign w:val="bottom"/>
          </w:tcPr>
          <w:p w14:paraId="53853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高等学校毕业生档案转递通知单</w:t>
            </w:r>
          </w:p>
        </w:tc>
      </w:tr>
      <w:tr w14:paraId="6542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063" w:type="dxa"/>
            <w:gridSpan w:val="8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39D23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right="24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转档字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dotted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dotted"/>
              </w:rPr>
              <w:instrText xml:space="preserve"> MERGEFIELD "档案转寄编号"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dotted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dotted"/>
              </w:rPr>
              <w:t>«档案转寄编号»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dotted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dotted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号</w:t>
            </w:r>
          </w:p>
        </w:tc>
      </w:tr>
      <w:tr w14:paraId="17FC9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0063" w:type="dxa"/>
            <w:gridSpan w:val="8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772B07F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"就业单位名称"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«就业单位名称»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：　</w:t>
            </w:r>
          </w:p>
          <w:p w14:paraId="25F77A3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84" w:firstLineChars="202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兹将我校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"毕业年份"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«毕业年份»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届毕业生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"学生姓名"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«学生姓名»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（身份证号：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"身份证号"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«身份证号»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none"/>
              </w:rPr>
              <w:t>，就业去向系统编号：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instrText xml:space="preserve"> MERGEFIELD "档案转寄编号"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t>«档案转寄编号»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）的档案材料转往贵处，请按档案所列目录清单查收，并将回执退回。</w:t>
            </w:r>
          </w:p>
        </w:tc>
      </w:tr>
      <w:tr w14:paraId="2E217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0063" w:type="dxa"/>
            <w:gridSpan w:val="8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5BD2291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经办人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（签名）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instrText xml:space="preserve"> MERGEFIELD "经办人"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t>«经办人»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  发件单位（盖章）  </w:t>
            </w:r>
          </w:p>
          <w:p w14:paraId="539BFE8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   联系电话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instrText xml:space="preserve"> MERGEFIELD "经办人电话"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t>«经办人电话»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instrText xml:space="preserve"> MERGEFIELD "年"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t>«年»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instrText xml:space="preserve"> MERGEFIELD "月"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t>«月»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instrText xml:space="preserve"> MERGEFIELD "日"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t>«日»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日　</w:t>
            </w:r>
          </w:p>
        </w:tc>
      </w:tr>
      <w:tr w14:paraId="3CF6B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6F9F3DA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549A84A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生源地</w:t>
            </w:r>
          </w:p>
        </w:tc>
        <w:tc>
          <w:tcPr>
            <w:tcW w:w="12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0745F65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3EF65FB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转递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去向</w:t>
            </w:r>
          </w:p>
        </w:tc>
        <w:tc>
          <w:tcPr>
            <w:tcW w:w="18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5CC725C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就业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5859871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单位地址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707FF11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6B6DB4C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档案</w:t>
            </w:r>
          </w:p>
          <w:p w14:paraId="28CDDCB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卷数</w:t>
            </w:r>
          </w:p>
        </w:tc>
      </w:tr>
      <w:tr w14:paraId="3A6B7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4A9C67A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"学生姓名"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«学生姓名»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1A93314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"生源地"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«生源地»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12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4576062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"学生电话"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«学生电话»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2CD5B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"转递去向"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«转递去向»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187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460C711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"就业单位名称"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«就业单位名称»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6005BE6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"单位地址"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«单位地址»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59B0F52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"单位联系电话"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«单位联系电话»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5358896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instrText xml:space="preserve"> MERGEFIELD "档案卷数" </w:instrTex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«档案卷数»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  <w:t>　</w:t>
            </w:r>
          </w:p>
        </w:tc>
      </w:tr>
      <w:tr w14:paraId="74C87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063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78FDFED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ko-K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回执邮寄地址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lang w:eastAsia="zh-CN"/>
              </w:rPr>
              <w:instrText xml:space="preserve"> MERGEFIELD "回执邮寄地址" </w:instrTex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lang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lang w:eastAsia="zh-CN"/>
              </w:rPr>
              <w:t>«回执邮寄地址»</w:t>
            </w:r>
            <w:r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lang w:eastAsia="zh-CN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邮政编码：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ko-KR"/>
              </w:rPr>
              <w:t xml:space="preserve"> </w:t>
            </w:r>
          </w:p>
          <w:p w14:paraId="49621FD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D092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063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000000" w:fill="FFFFFF"/>
            <w:noWrap w:val="0"/>
            <w:vAlign w:val="center"/>
          </w:tcPr>
          <w:p w14:paraId="37FB7E0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（此联学院填写，放入毕业生档案）</w:t>
            </w:r>
          </w:p>
        </w:tc>
      </w:tr>
      <w:tr w14:paraId="4AD80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</w:trPr>
        <w:tc>
          <w:tcPr>
            <w:tcW w:w="10063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 w14:paraId="29893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高等学校毕业生档案转递回执</w:t>
            </w:r>
          </w:p>
          <w:p w14:paraId="7928529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：                         </w:t>
            </w:r>
          </w:p>
          <w:p w14:paraId="1DCEC63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你处于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日转来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转档字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号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高等学校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毕业生档案转递通知单所开列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同志档案材料共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卷已收到，现将回执退回，请查收。</w:t>
            </w:r>
          </w:p>
          <w:p w14:paraId="003E768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收件人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（签名）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：                    收件单位（盖章）</w:t>
            </w:r>
          </w:p>
          <w:p w14:paraId="596BC51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120" w:firstLine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联系电话：  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    月    日</w:t>
            </w:r>
          </w:p>
        </w:tc>
      </w:tr>
    </w:tbl>
    <w:p w14:paraId="1BF2ACB1">
      <w:pPr>
        <w:ind w:firstLine="640"/>
        <w:jc w:val="righ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（此联档案机构填写，反馈高校/学院）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D843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6FBA06">
                          <w:pPr>
                            <w:pStyle w:val="2"/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26FBA06"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NjFlMjdiZjNlMGI5YzViYWMzMzZlZWU3ODJlZTcifQ=="/>
  </w:docVars>
  <w:rsids>
    <w:rsidRoot w:val="740E3EF7"/>
    <w:rsid w:val="056F215F"/>
    <w:rsid w:val="0F8728E1"/>
    <w:rsid w:val="13C80256"/>
    <w:rsid w:val="28597943"/>
    <w:rsid w:val="3C352F3A"/>
    <w:rsid w:val="3C563610"/>
    <w:rsid w:val="547125AA"/>
    <w:rsid w:val="654816AA"/>
    <w:rsid w:val="740E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538</Words>
  <Characters>538</Characters>
  <Lines>0</Lines>
  <Paragraphs>0</Paragraphs>
  <TotalTime>2</TotalTime>
  <ScaleCrop>false</ScaleCrop>
  <LinksUpToDate>false</LinksUpToDate>
  <CharactersWithSpaces>704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2023-05-18T07:32:00Z</dcterms:created>
  <dc:creator>yuki</dc:creator>
  <cp:lastModifiedBy>蔡宏辉</cp:lastModifiedBy>
  <dcterms:modified xsi:type="dcterms:W3CDTF">2024-06-28T09:58:24Z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ED972A007B474291AE7465EC8D89E424_13</vt:lpwstr>
  </property>
</Properties>
</file>